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B1F" w:rsidRDefault="00F666B4" w:rsidP="00F666B4">
      <w:pPr>
        <w:spacing w:after="0" w:line="240" w:lineRule="auto"/>
        <w:rPr>
          <w:rFonts w:ascii="Bookman Old Style" w:hAnsi="Bookman Old Style"/>
          <w:b/>
          <w:u w:val="single"/>
        </w:rPr>
      </w:pPr>
      <w:bookmarkStart w:id="0" w:name="_Hlk141703854"/>
      <w:r>
        <w:rPr>
          <w:rFonts w:ascii="Bookman Old Style" w:hAnsi="Bookman Old Style"/>
          <w:b/>
          <w:u w:val="single"/>
        </w:rPr>
        <w:t>PRESENT:</w:t>
      </w:r>
    </w:p>
    <w:p w:rsidR="00F666B4" w:rsidRDefault="00F666B4" w:rsidP="00F666B4">
      <w:pPr>
        <w:spacing w:after="0" w:line="240" w:lineRule="auto"/>
        <w:rPr>
          <w:rFonts w:ascii="Bookman Old Style" w:hAnsi="Bookman Old Style"/>
        </w:rPr>
      </w:pPr>
      <w:r>
        <w:rPr>
          <w:rFonts w:ascii="Bookman Old Style" w:hAnsi="Bookman Old Style"/>
        </w:rPr>
        <w:t>John Jones, Chairman</w:t>
      </w:r>
    </w:p>
    <w:p w:rsidR="00F666B4" w:rsidRDefault="00F666B4" w:rsidP="00F666B4">
      <w:pPr>
        <w:spacing w:after="0" w:line="240" w:lineRule="auto"/>
        <w:rPr>
          <w:rFonts w:ascii="Bookman Old Style" w:hAnsi="Bookman Old Style"/>
        </w:rPr>
      </w:pPr>
      <w:r>
        <w:rPr>
          <w:rFonts w:ascii="Bookman Old Style" w:hAnsi="Bookman Old Style"/>
        </w:rPr>
        <w:t>Don Sue</w:t>
      </w:r>
    </w:p>
    <w:p w:rsidR="00F666B4" w:rsidRDefault="00F666B4" w:rsidP="00F666B4">
      <w:pPr>
        <w:spacing w:after="0" w:line="240" w:lineRule="auto"/>
        <w:rPr>
          <w:rFonts w:ascii="Bookman Old Style" w:hAnsi="Bookman Old Style"/>
        </w:rPr>
      </w:pPr>
      <w:r>
        <w:rPr>
          <w:rFonts w:ascii="Bookman Old Style" w:hAnsi="Bookman Old Style"/>
        </w:rPr>
        <w:t>Ronald Kyser</w:t>
      </w:r>
    </w:p>
    <w:p w:rsidR="00F666B4" w:rsidRDefault="00F666B4" w:rsidP="00F666B4">
      <w:pPr>
        <w:spacing w:after="0" w:line="240" w:lineRule="auto"/>
        <w:rPr>
          <w:rFonts w:ascii="Bookman Old Style" w:hAnsi="Bookman Old Style"/>
        </w:rPr>
      </w:pPr>
      <w:r>
        <w:rPr>
          <w:rFonts w:ascii="Bookman Old Style" w:hAnsi="Bookman Old Style"/>
        </w:rPr>
        <w:t>Jeffrey Baxter</w:t>
      </w:r>
    </w:p>
    <w:p w:rsidR="00F666B4" w:rsidRDefault="00F666B4" w:rsidP="00F666B4">
      <w:pPr>
        <w:spacing w:after="0" w:line="240" w:lineRule="auto"/>
        <w:rPr>
          <w:rFonts w:ascii="Bookman Old Style" w:hAnsi="Bookman Old Style"/>
        </w:rPr>
      </w:pPr>
      <w:r>
        <w:rPr>
          <w:rFonts w:ascii="Bookman Old Style" w:hAnsi="Bookman Old Style"/>
        </w:rPr>
        <w:t>Carol Ozella</w:t>
      </w:r>
    </w:p>
    <w:p w:rsidR="00F666B4" w:rsidRDefault="00F666B4" w:rsidP="00F666B4">
      <w:pPr>
        <w:spacing w:after="0"/>
        <w:rPr>
          <w:rFonts w:ascii="Bookman Old Style" w:hAnsi="Bookman Old Style"/>
          <w:b/>
          <w:u w:val="single"/>
        </w:rPr>
      </w:pPr>
      <w:proofErr w:type="gramStart"/>
      <w:r>
        <w:rPr>
          <w:rFonts w:ascii="Bookman Old Style" w:hAnsi="Bookman Old Style"/>
          <w:b/>
          <w:u w:val="single"/>
        </w:rPr>
        <w:t>ALSO</w:t>
      </w:r>
      <w:proofErr w:type="gramEnd"/>
      <w:r>
        <w:rPr>
          <w:rFonts w:ascii="Bookman Old Style" w:hAnsi="Bookman Old Style"/>
          <w:b/>
          <w:u w:val="single"/>
        </w:rPr>
        <w:t xml:space="preserve"> PRESENT:</w:t>
      </w:r>
    </w:p>
    <w:p w:rsidR="00F666B4" w:rsidRDefault="00F666B4" w:rsidP="00F666B4">
      <w:pPr>
        <w:spacing w:after="0"/>
        <w:rPr>
          <w:rFonts w:ascii="Bookman Old Style" w:hAnsi="Bookman Old Style"/>
        </w:rPr>
      </w:pPr>
      <w:r>
        <w:rPr>
          <w:rFonts w:ascii="Bookman Old Style" w:hAnsi="Bookman Old Style"/>
        </w:rPr>
        <w:t>Grace Straub, Town Clerk</w:t>
      </w:r>
      <w:r w:rsidR="000D2F40">
        <w:rPr>
          <w:rFonts w:ascii="Bookman Old Style" w:hAnsi="Bookman Old Style"/>
        </w:rPr>
        <w:t xml:space="preserve">; John </w:t>
      </w:r>
      <w:proofErr w:type="spellStart"/>
      <w:r w:rsidR="000D2F40">
        <w:rPr>
          <w:rFonts w:ascii="Bookman Old Style" w:hAnsi="Bookman Old Style"/>
        </w:rPr>
        <w:t>Krist</w:t>
      </w:r>
      <w:proofErr w:type="spellEnd"/>
      <w:r w:rsidR="000D2F40">
        <w:rPr>
          <w:rFonts w:ascii="Bookman Old Style" w:hAnsi="Bookman Old Style"/>
        </w:rPr>
        <w:t>, Town CEO</w:t>
      </w:r>
    </w:p>
    <w:p w:rsidR="00F666B4" w:rsidRDefault="00F666B4" w:rsidP="00F666B4">
      <w:pPr>
        <w:spacing w:after="0"/>
        <w:rPr>
          <w:rFonts w:ascii="Bookman Old Style" w:hAnsi="Bookman Old Style"/>
        </w:rPr>
      </w:pPr>
    </w:p>
    <w:p w:rsidR="00F666B4" w:rsidRDefault="00F666B4" w:rsidP="00F666B4">
      <w:pPr>
        <w:spacing w:after="0"/>
        <w:rPr>
          <w:rFonts w:ascii="Bookman Old Style" w:hAnsi="Bookman Old Style"/>
          <w:b/>
          <w:u w:val="single"/>
        </w:rPr>
      </w:pPr>
      <w:r>
        <w:rPr>
          <w:rFonts w:ascii="Bookman Old Style" w:hAnsi="Bookman Old Style"/>
          <w:b/>
          <w:u w:val="single"/>
        </w:rPr>
        <w:t>4:00 PM</w:t>
      </w:r>
    </w:p>
    <w:p w:rsidR="00841939" w:rsidRPr="00D047A9" w:rsidRDefault="00D047A9" w:rsidP="00DE3ACE">
      <w:pPr>
        <w:spacing w:after="0" w:line="240" w:lineRule="auto"/>
        <w:rPr>
          <w:rFonts w:ascii="Bookman Old Style" w:hAnsi="Bookman Old Style"/>
        </w:rPr>
      </w:pPr>
      <w:r>
        <w:rPr>
          <w:rFonts w:ascii="Bookman Old Style" w:hAnsi="Bookman Old Style"/>
        </w:rPr>
        <w:t>Salute to the Flag begins the meeting.</w:t>
      </w:r>
    </w:p>
    <w:p w:rsidR="00372316" w:rsidRDefault="000D2F40" w:rsidP="00DE3ACE">
      <w:pPr>
        <w:spacing w:after="0" w:line="240" w:lineRule="auto"/>
        <w:rPr>
          <w:rFonts w:ascii="Bookman Old Style" w:hAnsi="Bookman Old Style"/>
          <w:b/>
          <w:u w:val="single"/>
        </w:rPr>
      </w:pPr>
      <w:r>
        <w:rPr>
          <w:rFonts w:ascii="Bookman Old Style" w:hAnsi="Bookman Old Style"/>
          <w:b/>
          <w:u w:val="single"/>
        </w:rPr>
        <w:t xml:space="preserve">TAKE 5 AREA VARIANCE </w:t>
      </w:r>
      <w:proofErr w:type="gramStart"/>
      <w:r>
        <w:rPr>
          <w:rFonts w:ascii="Bookman Old Style" w:hAnsi="Bookman Old Style"/>
          <w:b/>
          <w:u w:val="single"/>
        </w:rPr>
        <w:t>REQUEST</w:t>
      </w:r>
      <w:proofErr w:type="gramEnd"/>
    </w:p>
    <w:p w:rsidR="000D2F40" w:rsidRDefault="000D2F40" w:rsidP="00DE3ACE">
      <w:pPr>
        <w:spacing w:after="0" w:line="240" w:lineRule="auto"/>
        <w:rPr>
          <w:rFonts w:ascii="Bookman Old Style" w:hAnsi="Bookman Old Style"/>
        </w:rPr>
      </w:pPr>
      <w:r>
        <w:rPr>
          <w:rFonts w:ascii="Bookman Old Style" w:hAnsi="Bookman Old Style"/>
        </w:rPr>
        <w:t xml:space="preserve">Terrance Boyle of </w:t>
      </w:r>
      <w:proofErr w:type="spellStart"/>
      <w:r>
        <w:rPr>
          <w:rFonts w:ascii="Bookman Old Style" w:hAnsi="Bookman Old Style"/>
        </w:rPr>
        <w:t>Nussbaumer</w:t>
      </w:r>
      <w:proofErr w:type="spellEnd"/>
      <w:r>
        <w:rPr>
          <w:rFonts w:ascii="Bookman Old Style" w:hAnsi="Bookman Old Style"/>
        </w:rPr>
        <w:t xml:space="preserve"> &amp; Clarke, Inc. and Peter </w:t>
      </w:r>
      <w:proofErr w:type="spellStart"/>
      <w:r>
        <w:rPr>
          <w:rFonts w:ascii="Bookman Old Style" w:hAnsi="Bookman Old Style"/>
        </w:rPr>
        <w:t>Pavek</w:t>
      </w:r>
      <w:proofErr w:type="spellEnd"/>
      <w:r>
        <w:rPr>
          <w:rFonts w:ascii="Bookman Old Style" w:hAnsi="Bookman Old Style"/>
        </w:rPr>
        <w:t xml:space="preserve"> of Quattro Development LLC were present at the meeting.   They shared an outline of the project with the board that included descriptions of the Redevelopment Project as well as the reasons for an area variance request.  Boyle &amp; </w:t>
      </w:r>
      <w:proofErr w:type="spellStart"/>
      <w:r>
        <w:rPr>
          <w:rFonts w:ascii="Bookman Old Style" w:hAnsi="Bookman Old Style"/>
        </w:rPr>
        <w:t>Pavek</w:t>
      </w:r>
      <w:proofErr w:type="spellEnd"/>
      <w:r>
        <w:rPr>
          <w:rFonts w:ascii="Bookman Old Style" w:hAnsi="Bookman Old Style"/>
        </w:rPr>
        <w:t xml:space="preserve"> were made aware by the board of other projects coming up in close-by locations so that any traffic concerns could be considered.  The project was referred to the County Planning Board for review and the Public Hearing date was set for July 31</w:t>
      </w:r>
      <w:r w:rsidRPr="000D2F40">
        <w:rPr>
          <w:rFonts w:ascii="Bookman Old Style" w:hAnsi="Bookman Old Style"/>
          <w:vertAlign w:val="superscript"/>
        </w:rPr>
        <w:t>st</w:t>
      </w:r>
      <w:r>
        <w:rPr>
          <w:rFonts w:ascii="Bookman Old Style" w:hAnsi="Bookman Old Style"/>
        </w:rPr>
        <w:t xml:space="preserve"> at 4:00 PM.</w:t>
      </w:r>
    </w:p>
    <w:p w:rsidR="000D2F40" w:rsidRDefault="000D2F40" w:rsidP="00DE3ACE">
      <w:pPr>
        <w:spacing w:after="0" w:line="240" w:lineRule="auto"/>
        <w:rPr>
          <w:rFonts w:ascii="Bookman Old Style" w:hAnsi="Bookman Old Style"/>
        </w:rPr>
      </w:pPr>
    </w:p>
    <w:p w:rsidR="004A3B3F" w:rsidRDefault="004A3B3F" w:rsidP="004A3B3F">
      <w:pPr>
        <w:spacing w:after="0" w:line="240" w:lineRule="auto"/>
        <w:rPr>
          <w:rFonts w:ascii="Bookman Old Style" w:hAnsi="Bookman Old Style"/>
          <w:b/>
          <w:u w:val="single"/>
        </w:rPr>
      </w:pPr>
      <w:r>
        <w:rPr>
          <w:rFonts w:ascii="Bookman Old Style" w:hAnsi="Bookman Old Style"/>
          <w:b/>
          <w:u w:val="single"/>
        </w:rPr>
        <w:t xml:space="preserve">MOTION TO END DISCUSSION OF TAKE 5 AREA </w:t>
      </w:r>
      <w:proofErr w:type="gramStart"/>
      <w:r>
        <w:rPr>
          <w:rFonts w:ascii="Bookman Old Style" w:hAnsi="Bookman Old Style"/>
          <w:b/>
          <w:u w:val="single"/>
        </w:rPr>
        <w:t>VARIANCE</w:t>
      </w:r>
      <w:proofErr w:type="gramEnd"/>
    </w:p>
    <w:p w:rsidR="004A3B3F" w:rsidRDefault="004A3B3F" w:rsidP="004A3B3F">
      <w:pPr>
        <w:spacing w:after="0" w:line="240" w:lineRule="auto"/>
        <w:rPr>
          <w:rFonts w:ascii="Bookman Old Style" w:hAnsi="Bookman Old Style"/>
          <w:u w:val="single"/>
        </w:rPr>
      </w:pPr>
      <w:r>
        <w:rPr>
          <w:rFonts w:ascii="Bookman Old Style" w:hAnsi="Bookman Old Style"/>
        </w:rPr>
        <w:t>Motion by Chairman Jones to end the discussion of the Take 5 area variance request.  2</w:t>
      </w:r>
      <w:r w:rsidRPr="004A3B3F">
        <w:rPr>
          <w:rFonts w:ascii="Bookman Old Style" w:hAnsi="Bookman Old Style"/>
          <w:vertAlign w:val="superscript"/>
        </w:rPr>
        <w:t>nd</w:t>
      </w:r>
      <w:r>
        <w:rPr>
          <w:rFonts w:ascii="Bookman Old Style" w:hAnsi="Bookman Old Style"/>
        </w:rPr>
        <w:t xml:space="preserve"> by Ms. Ozella. Chairman Jones – aye; Mr. Sue – aye; Mr. Kyser – aye; Mr. Baxter – aye; Ms. Ozella – aye. </w:t>
      </w:r>
      <w:r>
        <w:rPr>
          <w:rFonts w:ascii="Bookman Old Style" w:hAnsi="Bookman Old Style"/>
          <w:u w:val="single"/>
        </w:rPr>
        <w:t>CARRIED</w:t>
      </w:r>
    </w:p>
    <w:p w:rsidR="004A3B3F" w:rsidRPr="000D2F40" w:rsidRDefault="004A3B3F" w:rsidP="00DE3ACE">
      <w:pPr>
        <w:spacing w:after="0" w:line="240" w:lineRule="auto"/>
        <w:rPr>
          <w:rFonts w:ascii="Bookman Old Style" w:hAnsi="Bookman Old Style"/>
        </w:rPr>
      </w:pPr>
    </w:p>
    <w:p w:rsidR="00841939" w:rsidRDefault="00841939" w:rsidP="00DE3ACE">
      <w:pPr>
        <w:spacing w:after="0" w:line="240" w:lineRule="auto"/>
        <w:rPr>
          <w:rFonts w:ascii="Bookman Old Style" w:hAnsi="Bookman Old Style"/>
          <w:b/>
          <w:u w:val="single"/>
        </w:rPr>
      </w:pPr>
      <w:r>
        <w:rPr>
          <w:rFonts w:ascii="Bookman Old Style" w:hAnsi="Bookman Old Style"/>
          <w:b/>
          <w:u w:val="single"/>
        </w:rPr>
        <w:t>MOTION TO ACCEPT MINUTES FROM THE JUNE 5, 2023 ZBA MEETING &amp; PUBLIC HEARING</w:t>
      </w:r>
    </w:p>
    <w:p w:rsidR="004A3B3F" w:rsidRDefault="00841939" w:rsidP="00841939">
      <w:pPr>
        <w:spacing w:after="0" w:line="240" w:lineRule="auto"/>
        <w:rPr>
          <w:rFonts w:ascii="Bookman Old Style" w:hAnsi="Bookman Old Style"/>
          <w:u w:val="single"/>
        </w:rPr>
      </w:pPr>
      <w:bookmarkStart w:id="1" w:name="_Hlk140234925"/>
      <w:bookmarkStart w:id="2" w:name="_Hlk140235233"/>
      <w:r>
        <w:rPr>
          <w:rFonts w:ascii="Bookman Old Style" w:hAnsi="Bookman Old Style"/>
        </w:rPr>
        <w:t xml:space="preserve">Motion by </w:t>
      </w:r>
      <w:r w:rsidR="004A3B3F">
        <w:rPr>
          <w:rFonts w:ascii="Bookman Old Style" w:hAnsi="Bookman Old Style"/>
        </w:rPr>
        <w:t xml:space="preserve">Ms. Ozella </w:t>
      </w:r>
      <w:r>
        <w:rPr>
          <w:rFonts w:ascii="Bookman Old Style" w:hAnsi="Bookman Old Style"/>
        </w:rPr>
        <w:t>to accept the minutes of the June 5, 2023 meeting.   2</w:t>
      </w:r>
      <w:r w:rsidRPr="00DE3ACE">
        <w:rPr>
          <w:rFonts w:ascii="Bookman Old Style" w:hAnsi="Bookman Old Style"/>
          <w:vertAlign w:val="superscript"/>
        </w:rPr>
        <w:t>nd</w:t>
      </w:r>
      <w:r>
        <w:rPr>
          <w:rFonts w:ascii="Bookman Old Style" w:hAnsi="Bookman Old Style"/>
        </w:rPr>
        <w:t xml:space="preserve"> by </w:t>
      </w:r>
      <w:r w:rsidR="004A3B3F">
        <w:rPr>
          <w:rFonts w:ascii="Bookman Old Style" w:hAnsi="Bookman Old Style"/>
        </w:rPr>
        <w:t>Mr. Sue</w:t>
      </w:r>
      <w:r>
        <w:rPr>
          <w:rFonts w:ascii="Bookman Old Style" w:hAnsi="Bookman Old Style"/>
        </w:rPr>
        <w:t xml:space="preserve">. Chairman Jones – aye; Mr. Sue – aye; Mr. Kyser – aye; Mr. Baxter – aye; Ms. Ozella – aye. </w:t>
      </w:r>
      <w:r>
        <w:rPr>
          <w:rFonts w:ascii="Bookman Old Style" w:hAnsi="Bookman Old Style"/>
          <w:u w:val="single"/>
        </w:rPr>
        <w:t>CARRIED</w:t>
      </w:r>
      <w:bookmarkEnd w:id="1"/>
    </w:p>
    <w:p w:rsidR="008F0A8A" w:rsidRPr="008F0A8A" w:rsidRDefault="008F0A8A" w:rsidP="00841939">
      <w:pPr>
        <w:spacing w:after="0" w:line="240" w:lineRule="auto"/>
        <w:rPr>
          <w:rFonts w:ascii="Bookman Old Style" w:hAnsi="Bookman Old Style"/>
          <w:u w:val="single"/>
        </w:rPr>
      </w:pPr>
    </w:p>
    <w:bookmarkEnd w:id="2"/>
    <w:p w:rsidR="00DD65B9" w:rsidRDefault="00DD65B9" w:rsidP="00DD65B9">
      <w:pPr>
        <w:spacing w:after="0" w:line="360" w:lineRule="auto"/>
        <w:rPr>
          <w:rFonts w:ascii="Bookman Old Style" w:hAnsi="Bookman Old Style"/>
          <w:b/>
          <w:u w:val="single"/>
        </w:rPr>
      </w:pPr>
      <w:r>
        <w:rPr>
          <w:rFonts w:ascii="Bookman Old Style" w:hAnsi="Bookman Old Style"/>
          <w:b/>
          <w:u w:val="single"/>
        </w:rPr>
        <w:t>OLD BUSINESS</w:t>
      </w:r>
    </w:p>
    <w:p w:rsidR="00DD65B9" w:rsidRDefault="00DD65B9" w:rsidP="004A3B3F">
      <w:pPr>
        <w:pStyle w:val="ListParagraph"/>
        <w:numPr>
          <w:ilvl w:val="0"/>
          <w:numId w:val="8"/>
        </w:numPr>
        <w:spacing w:after="0" w:line="240" w:lineRule="auto"/>
        <w:rPr>
          <w:rFonts w:ascii="Bookman Old Style" w:hAnsi="Bookman Old Style"/>
        </w:rPr>
      </w:pPr>
      <w:r>
        <w:rPr>
          <w:rFonts w:ascii="Bookman Old Style" w:hAnsi="Bookman Old Style"/>
        </w:rPr>
        <w:t>Blue Buffalo – Discussion</w:t>
      </w:r>
    </w:p>
    <w:p w:rsidR="00DD65B9" w:rsidRDefault="004A3B3F" w:rsidP="004A3B3F">
      <w:pPr>
        <w:pStyle w:val="ListParagraph"/>
        <w:numPr>
          <w:ilvl w:val="1"/>
          <w:numId w:val="8"/>
        </w:numPr>
        <w:spacing w:after="0" w:line="240" w:lineRule="auto"/>
        <w:rPr>
          <w:rFonts w:ascii="Bookman Old Style" w:hAnsi="Bookman Old Style"/>
        </w:rPr>
      </w:pPr>
      <w:r>
        <w:rPr>
          <w:rFonts w:ascii="Bookman Old Style" w:hAnsi="Bookman Old Style"/>
        </w:rPr>
        <w:t>Board reviewed letter sent to Planning Board by NYS DOT stating that the traffic would not be able to exit onto Rt. 417.  Waiting on correspondence with Blue Buffalo to move further.</w:t>
      </w:r>
    </w:p>
    <w:p w:rsidR="004A3B3F" w:rsidRDefault="004A3B3F" w:rsidP="004A3B3F">
      <w:pPr>
        <w:pStyle w:val="ListParagraph"/>
        <w:spacing w:after="0" w:line="240" w:lineRule="auto"/>
        <w:ind w:left="1440"/>
        <w:rPr>
          <w:rFonts w:ascii="Bookman Old Style" w:hAnsi="Bookman Old Style"/>
        </w:rPr>
      </w:pPr>
    </w:p>
    <w:p w:rsidR="00DD65B9" w:rsidRDefault="00DD65B9" w:rsidP="004A3B3F">
      <w:pPr>
        <w:pStyle w:val="ListParagraph"/>
        <w:numPr>
          <w:ilvl w:val="0"/>
          <w:numId w:val="8"/>
        </w:numPr>
        <w:spacing w:after="0" w:line="240" w:lineRule="auto"/>
        <w:rPr>
          <w:rFonts w:ascii="Bookman Old Style" w:hAnsi="Bookman Old Style"/>
        </w:rPr>
      </w:pPr>
      <w:r>
        <w:rPr>
          <w:rFonts w:ascii="Bookman Old Style" w:hAnsi="Bookman Old Style"/>
        </w:rPr>
        <w:t>Jones Residence Buffalo Rd. – Discussion</w:t>
      </w:r>
    </w:p>
    <w:p w:rsidR="00DD65B9" w:rsidRDefault="004A3B3F" w:rsidP="004A3B3F">
      <w:pPr>
        <w:pStyle w:val="ListParagraph"/>
        <w:numPr>
          <w:ilvl w:val="1"/>
          <w:numId w:val="8"/>
        </w:numPr>
        <w:spacing w:after="0" w:line="240" w:lineRule="auto"/>
        <w:rPr>
          <w:rFonts w:ascii="Bookman Old Style" w:hAnsi="Bookman Old Style"/>
        </w:rPr>
      </w:pPr>
      <w:r>
        <w:rPr>
          <w:rFonts w:ascii="Bookman Old Style" w:hAnsi="Bookman Old Style"/>
        </w:rPr>
        <w:t>Board unanimously agreed that the project does not need to go in front of the ZBA.</w:t>
      </w:r>
    </w:p>
    <w:p w:rsidR="004A3B3F" w:rsidRPr="00DD65B9" w:rsidRDefault="004A3B3F" w:rsidP="004A3B3F">
      <w:pPr>
        <w:pStyle w:val="ListParagraph"/>
        <w:spacing w:after="0" w:line="240" w:lineRule="auto"/>
        <w:ind w:left="1440"/>
        <w:rPr>
          <w:rFonts w:ascii="Bookman Old Style" w:hAnsi="Bookman Old Style"/>
        </w:rPr>
      </w:pPr>
    </w:p>
    <w:p w:rsidR="00841939" w:rsidRDefault="00C32792" w:rsidP="00C32792">
      <w:pPr>
        <w:spacing w:after="0" w:line="240" w:lineRule="auto"/>
        <w:rPr>
          <w:rFonts w:ascii="Bookman Old Style" w:hAnsi="Bookman Old Style"/>
          <w:b/>
          <w:u w:val="single"/>
        </w:rPr>
      </w:pPr>
      <w:r>
        <w:rPr>
          <w:rFonts w:ascii="Bookman Old Style" w:hAnsi="Bookman Old Style"/>
          <w:b/>
          <w:u w:val="single"/>
        </w:rPr>
        <w:t>MOTION TO ADJOURN THE MEETING</w:t>
      </w:r>
    </w:p>
    <w:p w:rsidR="00C32792" w:rsidRDefault="00C32792" w:rsidP="008F0A8A">
      <w:pPr>
        <w:spacing w:after="0" w:line="240" w:lineRule="auto"/>
        <w:rPr>
          <w:rFonts w:ascii="Bookman Old Style" w:hAnsi="Bookman Old Style"/>
          <w:u w:val="single"/>
        </w:rPr>
      </w:pPr>
      <w:r>
        <w:rPr>
          <w:rFonts w:ascii="Bookman Old Style" w:hAnsi="Bookman Old Style"/>
        </w:rPr>
        <w:t xml:space="preserve">Motion by </w:t>
      </w:r>
      <w:r w:rsidR="00EA20EF">
        <w:rPr>
          <w:rFonts w:ascii="Bookman Old Style" w:hAnsi="Bookman Old Style"/>
        </w:rPr>
        <w:t>Ms. Ozella</w:t>
      </w:r>
      <w:r>
        <w:rPr>
          <w:rFonts w:ascii="Bookman Old Style" w:hAnsi="Bookman Old Style"/>
        </w:rPr>
        <w:t xml:space="preserve"> to adjourn the meeting.   2</w:t>
      </w:r>
      <w:r w:rsidRPr="00DE3ACE">
        <w:rPr>
          <w:rFonts w:ascii="Bookman Old Style" w:hAnsi="Bookman Old Style"/>
          <w:vertAlign w:val="superscript"/>
        </w:rPr>
        <w:t>nd</w:t>
      </w:r>
      <w:r>
        <w:rPr>
          <w:rFonts w:ascii="Bookman Old Style" w:hAnsi="Bookman Old Style"/>
        </w:rPr>
        <w:t xml:space="preserve"> by </w:t>
      </w:r>
      <w:r w:rsidR="00EA20EF">
        <w:rPr>
          <w:rFonts w:ascii="Bookman Old Style" w:hAnsi="Bookman Old Style"/>
        </w:rPr>
        <w:t>Mr. Kyser</w:t>
      </w:r>
      <w:r>
        <w:rPr>
          <w:rFonts w:ascii="Bookman Old Style" w:hAnsi="Bookman Old Style"/>
        </w:rPr>
        <w:t xml:space="preserve">. Chairman Jones – aye; Mr. Sue – aye; Mr. Kyser – aye; Mr. Baxter – aye; Ms. Ozella – aye. </w:t>
      </w:r>
      <w:r>
        <w:rPr>
          <w:rFonts w:ascii="Bookman Old Style" w:hAnsi="Bookman Old Style"/>
          <w:u w:val="single"/>
        </w:rPr>
        <w:t>CARRIED</w:t>
      </w:r>
    </w:p>
    <w:p w:rsidR="00F8340A" w:rsidRPr="008F0A8A" w:rsidRDefault="00F8340A" w:rsidP="008F0A8A">
      <w:pPr>
        <w:spacing w:after="0" w:line="240" w:lineRule="auto"/>
        <w:rPr>
          <w:rFonts w:ascii="Bookman Old Style" w:hAnsi="Bookman Old Style"/>
          <w:u w:val="single"/>
        </w:rPr>
      </w:pPr>
      <w:bookmarkStart w:id="3" w:name="_GoBack"/>
      <w:bookmarkEnd w:id="3"/>
    </w:p>
    <w:p w:rsidR="00841939" w:rsidRPr="00841939" w:rsidRDefault="00841939" w:rsidP="00DE3ACE">
      <w:pPr>
        <w:spacing w:after="0" w:line="240" w:lineRule="auto"/>
        <w:rPr>
          <w:rFonts w:ascii="Bookman Old Style" w:hAnsi="Bookman Old Style"/>
          <w:b/>
          <w:u w:val="single"/>
        </w:rPr>
      </w:pPr>
    </w:p>
    <w:bookmarkEnd w:id="0"/>
    <w:p w:rsidR="00F666B4" w:rsidRDefault="00F8340A" w:rsidP="00F8340A">
      <w:pPr>
        <w:tabs>
          <w:tab w:val="left" w:pos="3858"/>
        </w:tabs>
        <w:spacing w:after="0"/>
        <w:rPr>
          <w:rFonts w:ascii="Bookman Old Style" w:hAnsi="Bookman Old Style"/>
        </w:rPr>
      </w:pPr>
      <w:r>
        <w:rPr>
          <w:rFonts w:ascii="Bookman Old Style" w:hAnsi="Bookman Old Style"/>
        </w:rPr>
        <w:lastRenderedPageBreak/>
        <w:t>Respectfully submitted,</w:t>
      </w:r>
    </w:p>
    <w:p w:rsidR="00F8340A" w:rsidRDefault="00F8340A" w:rsidP="00F8340A">
      <w:pPr>
        <w:tabs>
          <w:tab w:val="left" w:pos="3858"/>
        </w:tabs>
        <w:spacing w:after="0"/>
        <w:rPr>
          <w:rFonts w:ascii="Bookman Old Style" w:hAnsi="Bookman Old Style"/>
        </w:rPr>
      </w:pPr>
      <w:r>
        <w:rPr>
          <w:rFonts w:ascii="Bookman Old Style" w:hAnsi="Bookman Old Style"/>
        </w:rPr>
        <w:t>Grace C. Straub, Town Clerk</w:t>
      </w:r>
    </w:p>
    <w:p w:rsidR="00F8340A" w:rsidRPr="00157296" w:rsidRDefault="00F8340A" w:rsidP="00F8340A">
      <w:pPr>
        <w:tabs>
          <w:tab w:val="left" w:pos="3858"/>
        </w:tabs>
        <w:spacing w:after="0"/>
        <w:rPr>
          <w:rFonts w:ascii="Bookman Old Style" w:hAnsi="Bookman Old Style"/>
        </w:rPr>
      </w:pPr>
      <w:r>
        <w:rPr>
          <w:rFonts w:ascii="Bookman Old Style" w:hAnsi="Bookman Old Style"/>
        </w:rPr>
        <w:t>07/17/2023</w:t>
      </w:r>
    </w:p>
    <w:sectPr w:rsidR="00F8340A" w:rsidRPr="001572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6B4" w:rsidRDefault="00F666B4" w:rsidP="00F666B4">
      <w:pPr>
        <w:spacing w:after="0" w:line="240" w:lineRule="auto"/>
      </w:pPr>
      <w:r>
        <w:separator/>
      </w:r>
    </w:p>
  </w:endnote>
  <w:endnote w:type="continuationSeparator" w:id="0">
    <w:p w:rsidR="00F666B4" w:rsidRDefault="00F666B4" w:rsidP="00F6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6B4" w:rsidRDefault="00F666B4" w:rsidP="00F666B4">
      <w:pPr>
        <w:spacing w:after="0" w:line="240" w:lineRule="auto"/>
      </w:pPr>
      <w:r>
        <w:separator/>
      </w:r>
    </w:p>
  </w:footnote>
  <w:footnote w:type="continuationSeparator" w:id="0">
    <w:p w:rsidR="00F666B4" w:rsidRDefault="00F666B4" w:rsidP="00F66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eastAsiaTheme="majorEastAsia" w:hAnsi="Bookman Old Style" w:cstheme="majorBidi"/>
        <w:sz w:val="32"/>
        <w:szCs w:val="32"/>
      </w:rPr>
      <w:alias w:val="Title"/>
      <w:id w:val="77738743"/>
      <w:placeholder>
        <w:docPart w:val="F41474C659DF45DD9530AA18D3B05D20"/>
      </w:placeholder>
      <w:dataBinding w:prefixMappings="xmlns:ns0='http://schemas.openxmlformats.org/package/2006/metadata/core-properties' xmlns:ns1='http://purl.org/dc/elements/1.1/'" w:xpath="/ns0:coreProperties[1]/ns1:title[1]" w:storeItemID="{6C3C8BC8-F283-45AE-878A-BAB7291924A1}"/>
      <w:text/>
    </w:sdtPr>
    <w:sdtEndPr/>
    <w:sdtContent>
      <w:p w:rsidR="00F666B4" w:rsidRPr="00B8474D" w:rsidRDefault="00DE3ACE" w:rsidP="00F666B4">
        <w:pPr>
          <w:pStyle w:val="Header"/>
          <w:pBdr>
            <w:bottom w:val="thickThinSmallGap" w:sz="24" w:space="1" w:color="823B0B" w:themeColor="accent2" w:themeShade="7F"/>
          </w:pBdr>
          <w:jc w:val="center"/>
          <w:rPr>
            <w:rFonts w:ascii="Bookman Old Style" w:eastAsiaTheme="majorEastAsia" w:hAnsi="Bookman Old Style" w:cstheme="majorBidi"/>
            <w:sz w:val="32"/>
            <w:szCs w:val="32"/>
          </w:rPr>
        </w:pPr>
        <w:r>
          <w:rPr>
            <w:rFonts w:ascii="Bookman Old Style" w:eastAsiaTheme="majorEastAsia" w:hAnsi="Bookman Old Style" w:cstheme="majorBidi"/>
            <w:sz w:val="32"/>
            <w:szCs w:val="32"/>
          </w:rPr>
          <w:t>MINUTES</w:t>
        </w:r>
        <w:r w:rsidR="00F666B4" w:rsidRPr="004601AE">
          <w:rPr>
            <w:rFonts w:ascii="Bookman Old Style" w:eastAsiaTheme="majorEastAsia" w:hAnsi="Bookman Old Style" w:cstheme="majorBidi"/>
            <w:sz w:val="32"/>
            <w:szCs w:val="32"/>
          </w:rPr>
          <w:t xml:space="preserve"> – TOWN OF ALLEGANY                                      ZBA </w:t>
        </w:r>
        <w:r w:rsidR="00157296">
          <w:rPr>
            <w:rFonts w:ascii="Bookman Old Style" w:eastAsiaTheme="majorEastAsia" w:hAnsi="Bookman Old Style" w:cstheme="majorBidi"/>
            <w:sz w:val="32"/>
            <w:szCs w:val="32"/>
          </w:rPr>
          <w:t xml:space="preserve">MEETING                </w:t>
        </w:r>
        <w:r w:rsidR="00F666B4" w:rsidRPr="004601AE">
          <w:rPr>
            <w:rFonts w:ascii="Bookman Old Style" w:eastAsiaTheme="majorEastAsia" w:hAnsi="Bookman Old Style" w:cstheme="majorBidi"/>
            <w:sz w:val="32"/>
            <w:szCs w:val="32"/>
          </w:rPr>
          <w:t xml:space="preserve">                                       MONDAY JULY 17 4:00 PM Town Hall</w:t>
        </w:r>
      </w:p>
    </w:sdtContent>
  </w:sdt>
  <w:p w:rsidR="00F666B4" w:rsidRPr="00F666B4" w:rsidRDefault="00F666B4">
    <w:pPr>
      <w:pStyle w:val="Header"/>
      <w:rPr>
        <w:rFonts w:ascii="Times New Roman" w:hAnsi="Times New Roman" w:cs="Times New Roman"/>
        <w:b/>
      </w:rPr>
    </w:pPr>
    <w:r>
      <w:tab/>
    </w:r>
    <w:r>
      <w:tab/>
    </w:r>
    <w:r>
      <w:rPr>
        <w:rFonts w:ascii="Times New Roman" w:hAnsi="Times New Roman" w:cs="Times New Roman"/>
        <w:b/>
      </w:rP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76BEA"/>
    <w:multiLevelType w:val="hybridMultilevel"/>
    <w:tmpl w:val="94E46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AD5CCF"/>
    <w:multiLevelType w:val="hybridMultilevel"/>
    <w:tmpl w:val="2732F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B629E"/>
    <w:multiLevelType w:val="hybridMultilevel"/>
    <w:tmpl w:val="3132B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D2E8A"/>
    <w:multiLevelType w:val="hybridMultilevel"/>
    <w:tmpl w:val="018E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B0F17"/>
    <w:multiLevelType w:val="hybridMultilevel"/>
    <w:tmpl w:val="22021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F1D2E"/>
    <w:multiLevelType w:val="hybridMultilevel"/>
    <w:tmpl w:val="5B623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69287A"/>
    <w:multiLevelType w:val="hybridMultilevel"/>
    <w:tmpl w:val="913AD2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2E1D58"/>
    <w:multiLevelType w:val="hybridMultilevel"/>
    <w:tmpl w:val="D5C208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CB"/>
    <w:rsid w:val="000B5DDB"/>
    <w:rsid w:val="000D2F40"/>
    <w:rsid w:val="00157296"/>
    <w:rsid w:val="002D0670"/>
    <w:rsid w:val="00372316"/>
    <w:rsid w:val="003864BD"/>
    <w:rsid w:val="004A3B3F"/>
    <w:rsid w:val="00651B00"/>
    <w:rsid w:val="0072008E"/>
    <w:rsid w:val="007E73E3"/>
    <w:rsid w:val="00841939"/>
    <w:rsid w:val="008F0A8A"/>
    <w:rsid w:val="00954189"/>
    <w:rsid w:val="00AD3CE6"/>
    <w:rsid w:val="00AE2EFD"/>
    <w:rsid w:val="00C32792"/>
    <w:rsid w:val="00CC6606"/>
    <w:rsid w:val="00D047A9"/>
    <w:rsid w:val="00D91CCB"/>
    <w:rsid w:val="00DD65B9"/>
    <w:rsid w:val="00DE3ACE"/>
    <w:rsid w:val="00DE6D01"/>
    <w:rsid w:val="00EA20EF"/>
    <w:rsid w:val="00F666B4"/>
    <w:rsid w:val="00F8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C63B"/>
  <w15:chartTrackingRefBased/>
  <w15:docId w15:val="{3B253860-0E1B-466D-862E-3387C848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6B4"/>
  </w:style>
  <w:style w:type="paragraph" w:styleId="Footer">
    <w:name w:val="footer"/>
    <w:basedOn w:val="Normal"/>
    <w:link w:val="FooterChar"/>
    <w:uiPriority w:val="99"/>
    <w:unhideWhenUsed/>
    <w:rsid w:val="00F6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6B4"/>
  </w:style>
  <w:style w:type="paragraph" w:styleId="ListParagraph">
    <w:name w:val="List Paragraph"/>
    <w:basedOn w:val="Normal"/>
    <w:uiPriority w:val="34"/>
    <w:qFormat/>
    <w:rsid w:val="00F66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1474C659DF45DD9530AA18D3B05D20"/>
        <w:category>
          <w:name w:val="General"/>
          <w:gallery w:val="placeholder"/>
        </w:category>
        <w:types>
          <w:type w:val="bbPlcHdr"/>
        </w:types>
        <w:behaviors>
          <w:behavior w:val="content"/>
        </w:behaviors>
        <w:guid w:val="{E4605EFD-0F6F-45E1-8C08-BDA8307D1DAC}"/>
      </w:docPartPr>
      <w:docPartBody>
        <w:p w:rsidR="004A380E" w:rsidRDefault="00FB233D" w:rsidP="00FB233D">
          <w:pPr>
            <w:pStyle w:val="F41474C659DF45DD9530AA18D3B05D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3D"/>
    <w:rsid w:val="004A380E"/>
    <w:rsid w:val="00FB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1474C659DF45DD9530AA18D3B05D20">
    <w:name w:val="F41474C659DF45DD9530AA18D3B05D20"/>
    <w:rsid w:val="00FB2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MINUTES – TOWN OF ALLEGANY                                      ZBA MEETING                                                       MONDAY JULY 17 4:00 PM Town Hall</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TOWN OF ALLEGANY                                      ZBA MEETING                                                       MONDAY JULY 17 4:00 PM Town Hall</dc:title>
  <dc:subject/>
  <dc:creator>Grace Straub</dc:creator>
  <cp:keywords/>
  <dc:description/>
  <cp:lastModifiedBy>Grace Straub</cp:lastModifiedBy>
  <cp:revision>24</cp:revision>
  <dcterms:created xsi:type="dcterms:W3CDTF">2023-07-06T17:43:00Z</dcterms:created>
  <dcterms:modified xsi:type="dcterms:W3CDTF">2023-08-16T14:20:00Z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dd7b86ae-4eed-4490-810e-c59dac46376b</vt:lpwstr>
  </property>
</Properties>
</file>